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DA" w:rsidRDefault="001E6EDA" w:rsidP="000D74CB">
      <w:pPr>
        <w:rPr>
          <w:rFonts w:ascii="Times New Roman" w:hAnsi="Times New Roman"/>
          <w:b/>
          <w:sz w:val="24"/>
          <w:szCs w:val="24"/>
        </w:rPr>
      </w:pPr>
    </w:p>
    <w:p w:rsidR="008713F9" w:rsidRDefault="008713F9" w:rsidP="000D74CB">
      <w:pPr>
        <w:rPr>
          <w:rFonts w:ascii="Times New Roman" w:hAnsi="Times New Roman"/>
          <w:b/>
          <w:sz w:val="24"/>
          <w:szCs w:val="24"/>
        </w:rPr>
      </w:pPr>
    </w:p>
    <w:p w:rsidR="008713F9" w:rsidRPr="001E6EDA" w:rsidRDefault="008713F9" w:rsidP="000D74CB">
      <w:pPr>
        <w:rPr>
          <w:rFonts w:ascii="Times New Roman" w:hAnsi="Times New Roman"/>
          <w:b/>
          <w:sz w:val="24"/>
          <w:szCs w:val="24"/>
        </w:rPr>
      </w:pPr>
    </w:p>
    <w:p w:rsidR="00192F98" w:rsidRPr="008713F9" w:rsidRDefault="005075C9" w:rsidP="00940836">
      <w:pPr>
        <w:ind w:firstLine="708"/>
        <w:jc w:val="center"/>
        <w:rPr>
          <w:rFonts w:asciiTheme="minorHAnsi" w:hAnsiTheme="minorHAnsi"/>
          <w:b/>
          <w:sz w:val="23"/>
          <w:szCs w:val="23"/>
        </w:rPr>
      </w:pPr>
      <w:r w:rsidRPr="008713F9">
        <w:rPr>
          <w:rFonts w:asciiTheme="minorHAnsi" w:hAnsiTheme="minorHAnsi"/>
          <w:b/>
          <w:sz w:val="23"/>
          <w:szCs w:val="23"/>
        </w:rPr>
        <w:t>15</w:t>
      </w:r>
      <w:r w:rsidR="00940836" w:rsidRPr="008713F9">
        <w:rPr>
          <w:rFonts w:asciiTheme="minorHAnsi" w:hAnsiTheme="minorHAnsi"/>
          <w:b/>
          <w:sz w:val="23"/>
          <w:szCs w:val="23"/>
        </w:rPr>
        <w:t xml:space="preserve">º Aniversário </w:t>
      </w:r>
      <w:r w:rsidR="00D70271" w:rsidRPr="008713F9">
        <w:rPr>
          <w:rFonts w:asciiTheme="minorHAnsi" w:hAnsiTheme="minorHAnsi"/>
          <w:b/>
          <w:sz w:val="23"/>
          <w:szCs w:val="23"/>
        </w:rPr>
        <w:t xml:space="preserve">do </w:t>
      </w:r>
      <w:r w:rsidR="00A46EC1" w:rsidRPr="008713F9">
        <w:rPr>
          <w:rFonts w:asciiTheme="minorHAnsi" w:hAnsiTheme="minorHAnsi"/>
          <w:b/>
          <w:sz w:val="23"/>
          <w:szCs w:val="23"/>
        </w:rPr>
        <w:t>Dia da P</w:t>
      </w:r>
      <w:r w:rsidR="001E6EDA" w:rsidRPr="008713F9">
        <w:rPr>
          <w:rFonts w:asciiTheme="minorHAnsi" w:hAnsiTheme="minorHAnsi"/>
          <w:b/>
          <w:sz w:val="23"/>
          <w:szCs w:val="23"/>
        </w:rPr>
        <w:t>az e da Reconciliação Nacional</w:t>
      </w:r>
    </w:p>
    <w:p w:rsidR="00721133" w:rsidRPr="008713F9" w:rsidRDefault="00721133" w:rsidP="00EF09A0">
      <w:pPr>
        <w:jc w:val="center"/>
        <w:rPr>
          <w:rFonts w:asciiTheme="minorHAnsi" w:hAnsiTheme="minorHAnsi"/>
          <w:b/>
          <w:sz w:val="23"/>
          <w:szCs w:val="23"/>
        </w:rPr>
      </w:pPr>
    </w:p>
    <w:p w:rsidR="00A46EC1" w:rsidRPr="008713F9" w:rsidRDefault="00EF09A0" w:rsidP="00EF09A0">
      <w:pPr>
        <w:jc w:val="center"/>
        <w:rPr>
          <w:rFonts w:asciiTheme="minorHAnsi" w:hAnsiTheme="minorHAnsi"/>
          <w:sz w:val="23"/>
          <w:szCs w:val="23"/>
        </w:rPr>
      </w:pPr>
      <w:r w:rsidRPr="008713F9">
        <w:rPr>
          <w:rFonts w:asciiTheme="minorHAnsi" w:hAnsiTheme="minorHAnsi"/>
          <w:b/>
          <w:sz w:val="23"/>
          <w:szCs w:val="23"/>
        </w:rPr>
        <w:t>Local:</w:t>
      </w:r>
      <w:r w:rsidRPr="008713F9">
        <w:rPr>
          <w:rFonts w:asciiTheme="minorHAnsi" w:hAnsiTheme="minorHAnsi"/>
          <w:sz w:val="23"/>
          <w:szCs w:val="23"/>
        </w:rPr>
        <w:t xml:space="preserve"> </w:t>
      </w:r>
      <w:r w:rsidR="008713F9">
        <w:rPr>
          <w:rFonts w:asciiTheme="minorHAnsi" w:hAnsiTheme="minorHAnsi"/>
          <w:sz w:val="23"/>
          <w:szCs w:val="23"/>
        </w:rPr>
        <w:t>Quinta Monte Amarelo - Olhão</w:t>
      </w:r>
      <w:r w:rsidR="00D70271" w:rsidRPr="008713F9">
        <w:rPr>
          <w:rFonts w:asciiTheme="minorHAnsi" w:hAnsiTheme="minorHAnsi"/>
          <w:sz w:val="23"/>
          <w:szCs w:val="23"/>
        </w:rPr>
        <w:t xml:space="preserve"> </w:t>
      </w:r>
    </w:p>
    <w:p w:rsidR="005673F8" w:rsidRPr="008713F9" w:rsidRDefault="00EF09A0" w:rsidP="00EF09A0">
      <w:pPr>
        <w:jc w:val="center"/>
        <w:rPr>
          <w:rFonts w:asciiTheme="minorHAnsi" w:hAnsiTheme="minorHAnsi"/>
          <w:sz w:val="23"/>
          <w:szCs w:val="23"/>
        </w:rPr>
      </w:pPr>
      <w:r w:rsidRPr="008713F9">
        <w:rPr>
          <w:rFonts w:asciiTheme="minorHAnsi" w:hAnsiTheme="minorHAnsi"/>
          <w:b/>
          <w:sz w:val="23"/>
          <w:szCs w:val="23"/>
        </w:rPr>
        <w:t>Data:</w:t>
      </w:r>
      <w:r w:rsidR="003339E8" w:rsidRPr="008713F9">
        <w:rPr>
          <w:rFonts w:asciiTheme="minorHAnsi" w:hAnsiTheme="minorHAnsi"/>
          <w:sz w:val="23"/>
          <w:szCs w:val="23"/>
        </w:rPr>
        <w:t xml:space="preserve"> </w:t>
      </w:r>
      <w:r w:rsidR="00E123C3" w:rsidRPr="008713F9">
        <w:rPr>
          <w:rFonts w:asciiTheme="minorHAnsi" w:hAnsiTheme="minorHAnsi"/>
          <w:sz w:val="23"/>
          <w:szCs w:val="23"/>
        </w:rPr>
        <w:t>08</w:t>
      </w:r>
      <w:r w:rsidR="00C331AE" w:rsidRPr="008713F9">
        <w:rPr>
          <w:rFonts w:asciiTheme="minorHAnsi" w:hAnsiTheme="minorHAnsi"/>
          <w:sz w:val="23"/>
          <w:szCs w:val="23"/>
        </w:rPr>
        <w:t xml:space="preserve"> </w:t>
      </w:r>
      <w:r w:rsidRPr="008713F9">
        <w:rPr>
          <w:rFonts w:asciiTheme="minorHAnsi" w:hAnsiTheme="minorHAnsi"/>
          <w:sz w:val="23"/>
          <w:szCs w:val="23"/>
        </w:rPr>
        <w:t xml:space="preserve">de </w:t>
      </w:r>
      <w:r w:rsidR="001E6EDA" w:rsidRPr="008713F9">
        <w:rPr>
          <w:rFonts w:asciiTheme="minorHAnsi" w:hAnsiTheme="minorHAnsi"/>
          <w:sz w:val="23"/>
          <w:szCs w:val="23"/>
        </w:rPr>
        <w:t>Abril</w:t>
      </w:r>
      <w:r w:rsidR="00E123C3" w:rsidRPr="008713F9">
        <w:rPr>
          <w:rFonts w:asciiTheme="minorHAnsi" w:hAnsiTheme="minorHAnsi"/>
          <w:sz w:val="23"/>
          <w:szCs w:val="23"/>
        </w:rPr>
        <w:t xml:space="preserve"> de 2017</w:t>
      </w:r>
      <w:r w:rsidR="005F2FBE" w:rsidRPr="008713F9">
        <w:rPr>
          <w:rFonts w:asciiTheme="minorHAnsi" w:hAnsiTheme="minorHAnsi"/>
          <w:sz w:val="23"/>
          <w:szCs w:val="23"/>
        </w:rPr>
        <w:t xml:space="preserve"> -</w:t>
      </w:r>
      <w:r w:rsidR="00D03F6D" w:rsidRPr="008713F9">
        <w:rPr>
          <w:rFonts w:asciiTheme="minorHAnsi" w:hAnsiTheme="minorHAnsi"/>
          <w:sz w:val="23"/>
          <w:szCs w:val="23"/>
        </w:rPr>
        <w:t xml:space="preserve"> </w:t>
      </w:r>
      <w:r w:rsidR="00940836" w:rsidRPr="008713F9">
        <w:rPr>
          <w:rFonts w:asciiTheme="minorHAnsi" w:hAnsiTheme="minorHAnsi"/>
          <w:sz w:val="23"/>
          <w:szCs w:val="23"/>
        </w:rPr>
        <w:t>Sábado</w:t>
      </w:r>
    </w:p>
    <w:p w:rsidR="00192BE8" w:rsidRPr="008713F9" w:rsidRDefault="004F3B19" w:rsidP="00192BE8">
      <w:pPr>
        <w:tabs>
          <w:tab w:val="center" w:pos="4960"/>
          <w:tab w:val="left" w:pos="8085"/>
        </w:tabs>
        <w:rPr>
          <w:rFonts w:asciiTheme="minorHAnsi" w:hAnsiTheme="minorHAnsi"/>
          <w:sz w:val="23"/>
          <w:szCs w:val="23"/>
        </w:rPr>
      </w:pPr>
      <w:r w:rsidRPr="008713F9">
        <w:rPr>
          <w:rFonts w:asciiTheme="minorHAnsi" w:hAnsiTheme="minorHAnsi"/>
          <w:b/>
          <w:sz w:val="23"/>
          <w:szCs w:val="23"/>
        </w:rPr>
        <w:tab/>
      </w:r>
      <w:r w:rsidR="00940836" w:rsidRPr="008713F9">
        <w:rPr>
          <w:rFonts w:asciiTheme="minorHAnsi" w:hAnsiTheme="minorHAnsi"/>
          <w:b/>
          <w:sz w:val="23"/>
          <w:szCs w:val="23"/>
        </w:rPr>
        <w:t xml:space="preserve">Hora: </w:t>
      </w:r>
      <w:r w:rsidR="00E123C3" w:rsidRPr="008713F9">
        <w:rPr>
          <w:rFonts w:asciiTheme="minorHAnsi" w:hAnsiTheme="minorHAnsi"/>
          <w:sz w:val="23"/>
          <w:szCs w:val="23"/>
        </w:rPr>
        <w:t>11</w:t>
      </w:r>
      <w:r w:rsidR="000C639D" w:rsidRPr="008713F9">
        <w:rPr>
          <w:rFonts w:asciiTheme="minorHAnsi" w:hAnsiTheme="minorHAnsi"/>
          <w:sz w:val="23"/>
          <w:szCs w:val="23"/>
        </w:rPr>
        <w:t>h00</w:t>
      </w:r>
      <w:r w:rsidR="005C37DE" w:rsidRPr="008713F9">
        <w:rPr>
          <w:rFonts w:asciiTheme="minorHAnsi" w:hAnsiTheme="minorHAnsi"/>
          <w:sz w:val="23"/>
          <w:szCs w:val="23"/>
        </w:rPr>
        <w:t xml:space="preserve"> </w:t>
      </w:r>
    </w:p>
    <w:p w:rsidR="005075C9" w:rsidRDefault="00116156" w:rsidP="00116156">
      <w:pPr>
        <w:tabs>
          <w:tab w:val="center" w:pos="4960"/>
          <w:tab w:val="left" w:pos="8085"/>
        </w:tabs>
        <w:jc w:val="center"/>
        <w:rPr>
          <w:rFonts w:ascii="Times New Roman" w:hAnsi="Times New Roman"/>
          <w:b/>
          <w:noProof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721133" w:rsidRPr="005075C9" w:rsidRDefault="005075C9" w:rsidP="005075C9">
      <w:pPr>
        <w:tabs>
          <w:tab w:val="center" w:pos="4960"/>
          <w:tab w:val="left" w:pos="8085"/>
        </w:tabs>
        <w:jc w:val="center"/>
        <w:rPr>
          <w:rFonts w:ascii="Times New Roman" w:hAnsi="Times New Roman"/>
          <w:b/>
          <w:noProof/>
          <w:sz w:val="24"/>
          <w:szCs w:val="24"/>
          <w:lang w:eastAsia="pt-PT"/>
        </w:rPr>
      </w:pPr>
      <w:r>
        <w:rPr>
          <w:rFonts w:ascii="Times New Roman" w:hAnsi="Times New Roman"/>
          <w:b/>
          <w:noProof/>
          <w:sz w:val="24"/>
          <w:szCs w:val="24"/>
          <w:lang w:eastAsia="pt-PT"/>
        </w:rPr>
        <w:drawing>
          <wp:inline distT="0" distB="0" distL="0" distR="0" wp14:anchorId="3FF786E8" wp14:editId="15FF5244">
            <wp:extent cx="3974344" cy="2733675"/>
            <wp:effectExtent l="0" t="0" r="7620" b="0"/>
            <wp:docPr id="3" name="Imagem 3" descr="C:\Users\estevao.alberto\Desktop\Logomarca 15 anos de 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vao.alberto\Desktop\Logomarca 15 anos de Pa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50" cy="2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156">
        <w:rPr>
          <w:rFonts w:ascii="Times New Roman" w:hAnsi="Times New Roman"/>
          <w:b/>
          <w:sz w:val="24"/>
          <w:szCs w:val="24"/>
        </w:rPr>
        <w:t xml:space="preserve">    </w:t>
      </w:r>
    </w:p>
    <w:p w:rsidR="001635F7" w:rsidRPr="0017717F" w:rsidRDefault="001705D2" w:rsidP="00721133">
      <w:pPr>
        <w:tabs>
          <w:tab w:val="left" w:pos="8775"/>
        </w:tabs>
        <w:spacing w:after="0" w:line="240" w:lineRule="auto"/>
        <w:ind w:right="-2"/>
        <w:rPr>
          <w:rFonts w:ascii="Times New Roman" w:hAnsi="Times New Roman"/>
          <w:b/>
          <w:color w:val="000000"/>
          <w:spacing w:val="24"/>
        </w:rPr>
      </w:pPr>
      <w:r>
        <w:rPr>
          <w:rFonts w:ascii="Times New Roman" w:hAnsi="Times New Roman"/>
          <w:b/>
          <w:color w:val="000000"/>
          <w:spacing w:val="24"/>
        </w:rPr>
        <w:tab/>
      </w: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Default="01FB7251" w:rsidP="01FB7251">
      <w:pPr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 w:themeColor="text1"/>
        </w:rPr>
      </w:pPr>
    </w:p>
    <w:p w:rsidR="01FB7251" w:rsidRPr="008713F9" w:rsidRDefault="01FB7251" w:rsidP="01FB7251">
      <w:pPr>
        <w:spacing w:after="0" w:line="240" w:lineRule="auto"/>
        <w:ind w:right="-2"/>
        <w:rPr>
          <w:rFonts w:eastAsia="Times New Roman"/>
          <w:b/>
          <w:bCs/>
          <w:color w:val="000000" w:themeColor="text1"/>
          <w:sz w:val="23"/>
          <w:szCs w:val="23"/>
        </w:rPr>
      </w:pPr>
    </w:p>
    <w:p w:rsidR="003E05A4" w:rsidRPr="008713F9" w:rsidRDefault="00FE1466" w:rsidP="008713F9">
      <w:pPr>
        <w:spacing w:after="0" w:line="240" w:lineRule="auto"/>
        <w:jc w:val="center"/>
        <w:rPr>
          <w:b/>
          <w:color w:val="000000"/>
          <w:sz w:val="23"/>
          <w:szCs w:val="23"/>
          <w:u w:val="single"/>
        </w:rPr>
      </w:pPr>
      <w:r w:rsidRPr="008713F9">
        <w:rPr>
          <w:b/>
          <w:color w:val="000000"/>
          <w:sz w:val="23"/>
          <w:szCs w:val="23"/>
          <w:u w:val="single"/>
        </w:rPr>
        <w:t>PROGRAMA</w:t>
      </w:r>
    </w:p>
    <w:p w:rsidR="00613023" w:rsidRPr="008713F9" w:rsidRDefault="00721133" w:rsidP="008713F9">
      <w:pPr>
        <w:spacing w:after="0" w:line="240" w:lineRule="auto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ab/>
      </w:r>
      <w:r w:rsidR="00E8634D" w:rsidRPr="008713F9">
        <w:rPr>
          <w:color w:val="000000"/>
          <w:sz w:val="23"/>
          <w:szCs w:val="23"/>
        </w:rPr>
        <w:t xml:space="preserve"> </w:t>
      </w:r>
    </w:p>
    <w:p w:rsidR="00FE1466" w:rsidRPr="008713F9" w:rsidRDefault="00FE1466" w:rsidP="008713F9">
      <w:pPr>
        <w:spacing w:after="0" w:line="240" w:lineRule="auto"/>
        <w:ind w:firstLine="708"/>
        <w:rPr>
          <w:b/>
          <w:color w:val="000000"/>
          <w:sz w:val="23"/>
          <w:szCs w:val="23"/>
        </w:rPr>
      </w:pPr>
    </w:p>
    <w:p w:rsidR="00125520" w:rsidRPr="008713F9" w:rsidRDefault="007F036D" w:rsidP="008713F9">
      <w:pPr>
        <w:spacing w:after="0" w:line="240" w:lineRule="auto"/>
        <w:ind w:firstLine="708"/>
        <w:rPr>
          <w:color w:val="000000"/>
          <w:sz w:val="23"/>
          <w:szCs w:val="23"/>
        </w:rPr>
      </w:pPr>
      <w:r w:rsidRPr="008713F9">
        <w:rPr>
          <w:b/>
          <w:color w:val="000000"/>
          <w:sz w:val="23"/>
          <w:szCs w:val="23"/>
        </w:rPr>
        <w:t>11h00</w:t>
      </w:r>
      <w:r w:rsidRPr="008713F9">
        <w:rPr>
          <w:color w:val="000000"/>
          <w:sz w:val="23"/>
          <w:szCs w:val="23"/>
        </w:rPr>
        <w:t xml:space="preserve"> </w:t>
      </w:r>
      <w:r w:rsidR="00660188" w:rsidRPr="008713F9">
        <w:rPr>
          <w:color w:val="000000"/>
          <w:sz w:val="23"/>
          <w:szCs w:val="23"/>
        </w:rPr>
        <w:t>–</w:t>
      </w:r>
      <w:r w:rsidR="00650B0F" w:rsidRPr="008713F9">
        <w:rPr>
          <w:color w:val="000000"/>
          <w:sz w:val="23"/>
          <w:szCs w:val="23"/>
        </w:rPr>
        <w:t xml:space="preserve"> </w:t>
      </w:r>
      <w:r w:rsidR="00660188" w:rsidRPr="008713F9">
        <w:rPr>
          <w:color w:val="000000"/>
          <w:sz w:val="23"/>
          <w:szCs w:val="23"/>
        </w:rPr>
        <w:t xml:space="preserve">Início da Cerimónia </w:t>
      </w:r>
    </w:p>
    <w:p w:rsidR="00660188" w:rsidRPr="008713F9" w:rsidRDefault="00660188" w:rsidP="008713F9">
      <w:pPr>
        <w:spacing w:after="0" w:line="240" w:lineRule="auto"/>
        <w:jc w:val="center"/>
        <w:rPr>
          <w:b/>
          <w:color w:val="000000"/>
          <w:sz w:val="23"/>
          <w:szCs w:val="23"/>
        </w:rPr>
      </w:pPr>
      <w:r w:rsidRPr="008713F9">
        <w:rPr>
          <w:b/>
          <w:color w:val="000000"/>
          <w:sz w:val="23"/>
          <w:szCs w:val="23"/>
        </w:rPr>
        <w:t>(1ª Parte – Política)</w:t>
      </w:r>
    </w:p>
    <w:p w:rsidR="00660188" w:rsidRPr="008713F9" w:rsidRDefault="00660188" w:rsidP="008713F9">
      <w:pPr>
        <w:spacing w:after="0" w:line="240" w:lineRule="auto"/>
        <w:rPr>
          <w:color w:val="000000"/>
          <w:sz w:val="23"/>
          <w:szCs w:val="23"/>
        </w:rPr>
      </w:pPr>
    </w:p>
    <w:p w:rsidR="00650B0F" w:rsidRPr="008713F9" w:rsidRDefault="00660188" w:rsidP="008713F9">
      <w:pPr>
        <w:spacing w:after="0" w:line="240" w:lineRule="auto"/>
        <w:ind w:left="708" w:firstLine="708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 xml:space="preserve">- </w:t>
      </w:r>
      <w:r w:rsidR="00650B0F" w:rsidRPr="008713F9">
        <w:rPr>
          <w:color w:val="000000"/>
          <w:sz w:val="23"/>
          <w:szCs w:val="23"/>
        </w:rPr>
        <w:t>Entoação do Hino Nacional</w:t>
      </w:r>
      <w:r w:rsidRPr="008713F9">
        <w:rPr>
          <w:color w:val="000000"/>
          <w:sz w:val="23"/>
          <w:szCs w:val="23"/>
        </w:rPr>
        <w:t xml:space="preserve"> da República de Angola</w:t>
      </w:r>
    </w:p>
    <w:p w:rsidR="00613023" w:rsidRPr="008713F9" w:rsidRDefault="00613023" w:rsidP="008713F9">
      <w:pPr>
        <w:spacing w:after="0" w:line="240" w:lineRule="auto"/>
        <w:rPr>
          <w:color w:val="000000"/>
          <w:sz w:val="23"/>
          <w:szCs w:val="23"/>
        </w:rPr>
      </w:pPr>
    </w:p>
    <w:p w:rsidR="00613023" w:rsidRPr="008713F9" w:rsidRDefault="00660188" w:rsidP="008713F9">
      <w:pPr>
        <w:spacing w:after="0" w:line="240" w:lineRule="auto"/>
        <w:ind w:left="708" w:firstLine="708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 xml:space="preserve">- </w:t>
      </w:r>
      <w:r w:rsidR="00AC5134" w:rsidRPr="008713F9">
        <w:rPr>
          <w:color w:val="000000"/>
          <w:sz w:val="23"/>
          <w:szCs w:val="23"/>
        </w:rPr>
        <w:t>Boas</w:t>
      </w:r>
      <w:r w:rsidR="00586B3D" w:rsidRPr="008713F9">
        <w:rPr>
          <w:color w:val="000000"/>
          <w:sz w:val="23"/>
          <w:szCs w:val="23"/>
        </w:rPr>
        <w:t xml:space="preserve"> vindas aos co</w:t>
      </w:r>
      <w:r w:rsidR="0056398A" w:rsidRPr="008713F9">
        <w:rPr>
          <w:color w:val="000000"/>
          <w:sz w:val="23"/>
          <w:szCs w:val="23"/>
        </w:rPr>
        <w:t>nvidados</w:t>
      </w:r>
    </w:p>
    <w:p w:rsidR="00AC5134" w:rsidRPr="008713F9" w:rsidRDefault="0056398A" w:rsidP="008713F9">
      <w:pPr>
        <w:pStyle w:val="PargrafodaLista"/>
        <w:spacing w:after="0" w:line="240" w:lineRule="auto"/>
        <w:ind w:left="1060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 xml:space="preserve"> </w:t>
      </w:r>
    </w:p>
    <w:p w:rsidR="0056398A" w:rsidRPr="008713F9" w:rsidRDefault="008713F9" w:rsidP="008713F9">
      <w:pPr>
        <w:spacing w:after="0" w:line="240" w:lineRule="auto"/>
        <w:ind w:left="1416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  <w:r w:rsidR="00AC5134" w:rsidRPr="008713F9">
        <w:rPr>
          <w:i/>
          <w:color w:val="000000"/>
          <w:sz w:val="23"/>
          <w:szCs w:val="23"/>
        </w:rPr>
        <w:t>M</w:t>
      </w:r>
      <w:r w:rsidR="0056398A" w:rsidRPr="008713F9">
        <w:rPr>
          <w:i/>
          <w:color w:val="000000"/>
          <w:sz w:val="23"/>
          <w:szCs w:val="23"/>
        </w:rPr>
        <w:t>omento cultural</w:t>
      </w:r>
    </w:p>
    <w:p w:rsidR="00660188" w:rsidRPr="008713F9" w:rsidRDefault="00660188" w:rsidP="008713F9">
      <w:pPr>
        <w:spacing w:after="0" w:line="240" w:lineRule="auto"/>
        <w:ind w:left="708" w:firstLine="708"/>
        <w:rPr>
          <w:i/>
          <w:color w:val="000000"/>
          <w:sz w:val="23"/>
          <w:szCs w:val="23"/>
        </w:rPr>
      </w:pPr>
    </w:p>
    <w:p w:rsidR="00660188" w:rsidRPr="008713F9" w:rsidRDefault="008713F9" w:rsidP="008713F9">
      <w:pPr>
        <w:spacing w:line="240" w:lineRule="auto"/>
        <w:ind w:left="708" w:firstLine="708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="00660188" w:rsidRPr="008713F9"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 xml:space="preserve">ração de Acção de Graças </w:t>
      </w:r>
      <w:r w:rsidR="00FE1466" w:rsidRPr="008713F9">
        <w:rPr>
          <w:color w:val="000000"/>
          <w:sz w:val="23"/>
          <w:szCs w:val="23"/>
        </w:rPr>
        <w:t xml:space="preserve">– Entidade Eclesiástica </w:t>
      </w:r>
    </w:p>
    <w:p w:rsidR="0056398A" w:rsidRPr="008713F9" w:rsidRDefault="0056398A" w:rsidP="008713F9">
      <w:pPr>
        <w:spacing w:after="0" w:line="240" w:lineRule="auto"/>
        <w:rPr>
          <w:color w:val="000000"/>
          <w:sz w:val="23"/>
          <w:szCs w:val="23"/>
        </w:rPr>
      </w:pPr>
    </w:p>
    <w:p w:rsidR="00613023" w:rsidRPr="008713F9" w:rsidRDefault="00AC5134" w:rsidP="008713F9">
      <w:pPr>
        <w:spacing w:after="0" w:line="240" w:lineRule="auto"/>
        <w:ind w:firstLine="708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 xml:space="preserve">Leitura </w:t>
      </w:r>
      <w:r w:rsidR="005075C9" w:rsidRPr="008713F9">
        <w:rPr>
          <w:color w:val="000000"/>
          <w:sz w:val="23"/>
          <w:szCs w:val="23"/>
        </w:rPr>
        <w:t>d</w:t>
      </w:r>
      <w:r w:rsidRPr="008713F9">
        <w:rPr>
          <w:color w:val="000000"/>
          <w:sz w:val="23"/>
          <w:szCs w:val="23"/>
        </w:rPr>
        <w:t xml:space="preserve">e </w:t>
      </w:r>
      <w:r w:rsidR="00A92283" w:rsidRPr="008713F9">
        <w:rPr>
          <w:color w:val="000000"/>
          <w:sz w:val="23"/>
          <w:szCs w:val="23"/>
        </w:rPr>
        <w:t>mensagens</w:t>
      </w:r>
      <w:r w:rsidR="00660188" w:rsidRPr="008713F9">
        <w:rPr>
          <w:color w:val="000000"/>
          <w:sz w:val="23"/>
          <w:szCs w:val="23"/>
        </w:rPr>
        <w:t>:</w:t>
      </w:r>
      <w:r w:rsidR="00116156" w:rsidRPr="008713F9">
        <w:rPr>
          <w:color w:val="000000"/>
          <w:sz w:val="23"/>
          <w:szCs w:val="23"/>
        </w:rPr>
        <w:tab/>
      </w:r>
      <w:r w:rsidR="00116156" w:rsidRPr="008713F9">
        <w:rPr>
          <w:color w:val="000000"/>
          <w:sz w:val="23"/>
          <w:szCs w:val="23"/>
        </w:rPr>
        <w:tab/>
      </w:r>
    </w:p>
    <w:p w:rsidR="00AC5134" w:rsidRPr="008713F9" w:rsidRDefault="00AC5134" w:rsidP="008713F9">
      <w:pPr>
        <w:pStyle w:val="PargrafodaLista"/>
        <w:numPr>
          <w:ilvl w:val="3"/>
          <w:numId w:val="15"/>
        </w:numPr>
        <w:spacing w:after="0" w:line="240" w:lineRule="auto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>Representante das</w:t>
      </w:r>
      <w:r w:rsidR="00AA61E3" w:rsidRPr="008713F9">
        <w:rPr>
          <w:color w:val="000000"/>
          <w:sz w:val="23"/>
          <w:szCs w:val="23"/>
        </w:rPr>
        <w:t xml:space="preserve"> </w:t>
      </w:r>
      <w:r w:rsidR="00C52A29" w:rsidRPr="008713F9">
        <w:rPr>
          <w:color w:val="000000"/>
          <w:sz w:val="23"/>
          <w:szCs w:val="23"/>
        </w:rPr>
        <w:t>crianças</w:t>
      </w:r>
    </w:p>
    <w:p w:rsidR="00613023" w:rsidRPr="008713F9" w:rsidRDefault="00613023" w:rsidP="008713F9">
      <w:pPr>
        <w:spacing w:after="0" w:line="240" w:lineRule="auto"/>
        <w:rPr>
          <w:color w:val="000000"/>
          <w:sz w:val="23"/>
          <w:szCs w:val="23"/>
        </w:rPr>
      </w:pPr>
    </w:p>
    <w:p w:rsidR="00AC5134" w:rsidRPr="008713F9" w:rsidRDefault="00AC5134" w:rsidP="008713F9">
      <w:pPr>
        <w:pStyle w:val="PargrafodaLista"/>
        <w:numPr>
          <w:ilvl w:val="3"/>
          <w:numId w:val="15"/>
        </w:numPr>
        <w:spacing w:after="0" w:line="240" w:lineRule="auto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 xml:space="preserve">Representante dos jovens </w:t>
      </w:r>
    </w:p>
    <w:p w:rsidR="00613023" w:rsidRPr="008713F9" w:rsidRDefault="00613023" w:rsidP="008713F9">
      <w:pPr>
        <w:spacing w:after="0" w:line="240" w:lineRule="auto"/>
        <w:rPr>
          <w:color w:val="000000"/>
          <w:sz w:val="23"/>
          <w:szCs w:val="23"/>
        </w:rPr>
      </w:pPr>
    </w:p>
    <w:p w:rsidR="00613023" w:rsidRPr="008713F9" w:rsidRDefault="008713F9" w:rsidP="008713F9">
      <w:pPr>
        <w:pStyle w:val="PargrafodaLista"/>
        <w:numPr>
          <w:ilvl w:val="3"/>
          <w:numId w:val="15"/>
        </w:numP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Representante das m</w:t>
      </w:r>
      <w:r w:rsidR="00AC5134" w:rsidRPr="008713F9">
        <w:rPr>
          <w:color w:val="000000"/>
          <w:sz w:val="23"/>
          <w:szCs w:val="23"/>
        </w:rPr>
        <w:t>ulheres</w:t>
      </w:r>
    </w:p>
    <w:p w:rsidR="00AC5134" w:rsidRPr="008713F9" w:rsidRDefault="00AC5134" w:rsidP="008713F9">
      <w:pPr>
        <w:spacing w:after="0" w:line="240" w:lineRule="auto"/>
        <w:rPr>
          <w:color w:val="000000"/>
          <w:sz w:val="23"/>
          <w:szCs w:val="23"/>
        </w:rPr>
      </w:pPr>
    </w:p>
    <w:p w:rsidR="00024222" w:rsidRPr="008713F9" w:rsidRDefault="00024222" w:rsidP="008713F9">
      <w:pPr>
        <w:pStyle w:val="PargrafodaLista"/>
        <w:spacing w:after="0" w:line="240" w:lineRule="auto"/>
        <w:ind w:left="2880"/>
        <w:rPr>
          <w:i/>
          <w:color w:val="000000"/>
          <w:sz w:val="23"/>
          <w:szCs w:val="23"/>
        </w:rPr>
      </w:pPr>
      <w:r w:rsidRPr="008713F9">
        <w:rPr>
          <w:i/>
          <w:color w:val="000000"/>
          <w:sz w:val="23"/>
          <w:szCs w:val="23"/>
        </w:rPr>
        <w:t>Momento Cultural</w:t>
      </w:r>
    </w:p>
    <w:p w:rsidR="00660188" w:rsidRPr="008713F9" w:rsidRDefault="00660188" w:rsidP="008713F9">
      <w:pPr>
        <w:spacing w:after="0" w:line="240" w:lineRule="auto"/>
        <w:rPr>
          <w:i/>
          <w:color w:val="000000"/>
          <w:sz w:val="23"/>
          <w:szCs w:val="23"/>
        </w:rPr>
      </w:pPr>
    </w:p>
    <w:p w:rsidR="00660188" w:rsidRPr="008713F9" w:rsidRDefault="00660188" w:rsidP="008713F9">
      <w:pPr>
        <w:spacing w:after="0" w:line="240" w:lineRule="auto"/>
        <w:ind w:firstLine="708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>Intervenções:</w:t>
      </w:r>
    </w:p>
    <w:p w:rsidR="00613023" w:rsidRPr="008713F9" w:rsidRDefault="00613023" w:rsidP="008713F9">
      <w:pPr>
        <w:spacing w:after="0" w:line="240" w:lineRule="auto"/>
        <w:rPr>
          <w:color w:val="C0504D" w:themeColor="accent2"/>
          <w:sz w:val="23"/>
          <w:szCs w:val="23"/>
        </w:rPr>
      </w:pPr>
    </w:p>
    <w:p w:rsidR="00AC5134" w:rsidRPr="008713F9" w:rsidRDefault="0056398A" w:rsidP="008713F9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 xml:space="preserve">Excelentíssimo </w:t>
      </w:r>
      <w:r w:rsidR="00660188" w:rsidRPr="008713F9">
        <w:rPr>
          <w:color w:val="000000"/>
          <w:sz w:val="23"/>
          <w:szCs w:val="23"/>
        </w:rPr>
        <w:t xml:space="preserve">Senhor </w:t>
      </w:r>
      <w:r w:rsidRPr="008713F9">
        <w:rPr>
          <w:color w:val="000000"/>
          <w:sz w:val="23"/>
          <w:szCs w:val="23"/>
        </w:rPr>
        <w:t xml:space="preserve">Cônsul-Geral </w:t>
      </w:r>
      <w:r w:rsidR="00660188" w:rsidRPr="008713F9">
        <w:rPr>
          <w:color w:val="000000"/>
          <w:sz w:val="23"/>
          <w:szCs w:val="23"/>
        </w:rPr>
        <w:t xml:space="preserve">de Angola </w:t>
      </w:r>
      <w:r w:rsidR="00846D0A" w:rsidRPr="008713F9">
        <w:rPr>
          <w:color w:val="000000"/>
          <w:sz w:val="23"/>
          <w:szCs w:val="23"/>
        </w:rPr>
        <w:t xml:space="preserve">em Faro </w:t>
      </w:r>
      <w:r w:rsidR="00DC4BB9" w:rsidRPr="008713F9">
        <w:rPr>
          <w:color w:val="000000"/>
          <w:sz w:val="23"/>
          <w:szCs w:val="23"/>
        </w:rPr>
        <w:t xml:space="preserve">Dr. </w:t>
      </w:r>
      <w:r w:rsidRPr="008713F9">
        <w:rPr>
          <w:color w:val="000000"/>
          <w:sz w:val="23"/>
          <w:szCs w:val="23"/>
        </w:rPr>
        <w:t xml:space="preserve">Luís </w:t>
      </w:r>
      <w:r w:rsidR="00141F97" w:rsidRPr="008713F9">
        <w:rPr>
          <w:color w:val="000000"/>
          <w:sz w:val="23"/>
          <w:szCs w:val="23"/>
        </w:rPr>
        <w:t xml:space="preserve">Alonso </w:t>
      </w:r>
      <w:r w:rsidRPr="008713F9">
        <w:rPr>
          <w:color w:val="000000"/>
          <w:sz w:val="23"/>
          <w:szCs w:val="23"/>
        </w:rPr>
        <w:t>Galiano</w:t>
      </w:r>
    </w:p>
    <w:p w:rsidR="00613023" w:rsidRPr="008713F9" w:rsidRDefault="00613023" w:rsidP="008713F9">
      <w:pPr>
        <w:spacing w:after="0" w:line="240" w:lineRule="auto"/>
        <w:jc w:val="both"/>
        <w:rPr>
          <w:color w:val="000000"/>
          <w:sz w:val="23"/>
          <w:szCs w:val="23"/>
        </w:rPr>
      </w:pPr>
    </w:p>
    <w:p w:rsidR="00024222" w:rsidRPr="008713F9" w:rsidRDefault="00024222" w:rsidP="008713F9">
      <w:pPr>
        <w:spacing w:after="0" w:line="240" w:lineRule="auto"/>
        <w:ind w:left="1776" w:firstLine="708"/>
        <w:jc w:val="both"/>
        <w:rPr>
          <w:i/>
          <w:color w:val="000000"/>
          <w:sz w:val="23"/>
          <w:szCs w:val="23"/>
        </w:rPr>
      </w:pPr>
      <w:r w:rsidRPr="008713F9">
        <w:rPr>
          <w:i/>
          <w:color w:val="000000"/>
          <w:sz w:val="23"/>
          <w:szCs w:val="23"/>
        </w:rPr>
        <w:t>Momento Cultural</w:t>
      </w:r>
    </w:p>
    <w:p w:rsidR="00613023" w:rsidRPr="008713F9" w:rsidRDefault="00613023" w:rsidP="008713F9">
      <w:pPr>
        <w:spacing w:after="0" w:line="240" w:lineRule="auto"/>
        <w:jc w:val="both"/>
        <w:rPr>
          <w:i/>
          <w:color w:val="000000"/>
          <w:sz w:val="23"/>
          <w:szCs w:val="23"/>
        </w:rPr>
      </w:pPr>
    </w:p>
    <w:p w:rsidR="00DF4148" w:rsidRPr="008713F9" w:rsidRDefault="0056398A" w:rsidP="008713F9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>Intervenção</w:t>
      </w:r>
      <w:r w:rsidR="00DF4148" w:rsidRPr="008713F9">
        <w:rPr>
          <w:color w:val="000000"/>
          <w:sz w:val="23"/>
          <w:szCs w:val="23"/>
        </w:rPr>
        <w:t xml:space="preserve"> de S</w:t>
      </w:r>
      <w:r w:rsidR="004375F1" w:rsidRPr="008713F9">
        <w:rPr>
          <w:color w:val="000000"/>
          <w:sz w:val="23"/>
          <w:szCs w:val="23"/>
        </w:rPr>
        <w:t>ua</w:t>
      </w:r>
      <w:r w:rsidR="00DF4148" w:rsidRPr="008713F9">
        <w:rPr>
          <w:color w:val="000000"/>
          <w:sz w:val="23"/>
          <w:szCs w:val="23"/>
        </w:rPr>
        <w:t xml:space="preserve"> Exc</w:t>
      </w:r>
      <w:r w:rsidR="004375F1" w:rsidRPr="008713F9">
        <w:rPr>
          <w:color w:val="000000"/>
          <w:sz w:val="23"/>
          <w:szCs w:val="23"/>
        </w:rPr>
        <w:t>elência</w:t>
      </w:r>
      <w:r w:rsidR="00DF4148" w:rsidRPr="008713F9">
        <w:rPr>
          <w:color w:val="000000"/>
          <w:sz w:val="23"/>
          <w:szCs w:val="23"/>
        </w:rPr>
        <w:t xml:space="preserve"> </w:t>
      </w:r>
      <w:r w:rsidR="004375F1" w:rsidRPr="008713F9">
        <w:rPr>
          <w:color w:val="000000"/>
          <w:sz w:val="23"/>
          <w:szCs w:val="23"/>
        </w:rPr>
        <w:t>o</w:t>
      </w:r>
      <w:r w:rsidR="00DF4148" w:rsidRPr="008713F9">
        <w:rPr>
          <w:color w:val="000000"/>
          <w:sz w:val="23"/>
          <w:szCs w:val="23"/>
        </w:rPr>
        <w:t xml:space="preserve"> Embaixador</w:t>
      </w:r>
      <w:r w:rsidR="004375F1" w:rsidRPr="008713F9">
        <w:rPr>
          <w:color w:val="000000"/>
          <w:sz w:val="23"/>
          <w:szCs w:val="23"/>
        </w:rPr>
        <w:t xml:space="preserve"> </w:t>
      </w:r>
      <w:r w:rsidR="00A67BBA" w:rsidRPr="008713F9">
        <w:rPr>
          <w:color w:val="000000"/>
          <w:sz w:val="23"/>
          <w:szCs w:val="23"/>
        </w:rPr>
        <w:t xml:space="preserve">da </w:t>
      </w:r>
      <w:r w:rsidR="008713F9" w:rsidRPr="008713F9">
        <w:rPr>
          <w:color w:val="000000"/>
          <w:sz w:val="23"/>
          <w:szCs w:val="23"/>
        </w:rPr>
        <w:t xml:space="preserve">República de Angola em Portugal, </w:t>
      </w:r>
      <w:r w:rsidR="00DC4BB9" w:rsidRPr="008713F9">
        <w:rPr>
          <w:color w:val="000000"/>
          <w:sz w:val="23"/>
          <w:szCs w:val="23"/>
        </w:rPr>
        <w:t xml:space="preserve">Prof. Doutor </w:t>
      </w:r>
      <w:r w:rsidR="004375F1" w:rsidRPr="008713F9">
        <w:rPr>
          <w:color w:val="000000"/>
          <w:sz w:val="23"/>
          <w:szCs w:val="23"/>
        </w:rPr>
        <w:t>José Marcos Barrica</w:t>
      </w:r>
      <w:r w:rsidR="00E56D0F" w:rsidRPr="008713F9">
        <w:rPr>
          <w:color w:val="000000"/>
          <w:sz w:val="23"/>
          <w:szCs w:val="23"/>
        </w:rPr>
        <w:t xml:space="preserve"> </w:t>
      </w:r>
    </w:p>
    <w:p w:rsidR="00DF4148" w:rsidRPr="008713F9" w:rsidRDefault="00DF4148" w:rsidP="008713F9">
      <w:pPr>
        <w:spacing w:after="0" w:line="240" w:lineRule="auto"/>
        <w:rPr>
          <w:color w:val="000000"/>
          <w:sz w:val="23"/>
          <w:szCs w:val="23"/>
        </w:rPr>
      </w:pPr>
    </w:p>
    <w:p w:rsidR="00125520" w:rsidRPr="008713F9" w:rsidRDefault="00780664" w:rsidP="008713F9">
      <w:pPr>
        <w:spacing w:after="0" w:line="240" w:lineRule="auto"/>
        <w:ind w:firstLine="708"/>
        <w:rPr>
          <w:color w:val="000000"/>
          <w:sz w:val="23"/>
          <w:szCs w:val="23"/>
        </w:rPr>
      </w:pPr>
      <w:r w:rsidRPr="008713F9">
        <w:rPr>
          <w:b/>
          <w:color w:val="000000"/>
          <w:sz w:val="23"/>
          <w:szCs w:val="23"/>
        </w:rPr>
        <w:t>1</w:t>
      </w:r>
      <w:r w:rsidR="0056398A" w:rsidRPr="008713F9">
        <w:rPr>
          <w:b/>
          <w:color w:val="000000"/>
          <w:sz w:val="23"/>
          <w:szCs w:val="23"/>
        </w:rPr>
        <w:t>2</w:t>
      </w:r>
      <w:r w:rsidRPr="008713F9">
        <w:rPr>
          <w:b/>
          <w:color w:val="000000"/>
          <w:sz w:val="23"/>
          <w:szCs w:val="23"/>
        </w:rPr>
        <w:t>h</w:t>
      </w:r>
      <w:r w:rsidR="00DF4148" w:rsidRPr="008713F9">
        <w:rPr>
          <w:b/>
          <w:color w:val="000000"/>
          <w:sz w:val="23"/>
          <w:szCs w:val="23"/>
        </w:rPr>
        <w:t>20</w:t>
      </w:r>
      <w:r w:rsidRPr="008713F9">
        <w:rPr>
          <w:color w:val="000000"/>
          <w:sz w:val="23"/>
          <w:szCs w:val="23"/>
        </w:rPr>
        <w:t xml:space="preserve"> –</w:t>
      </w:r>
      <w:proofErr w:type="gramStart"/>
      <w:r w:rsidR="00660188" w:rsidRPr="008713F9">
        <w:rPr>
          <w:color w:val="000000"/>
          <w:sz w:val="23"/>
          <w:szCs w:val="23"/>
        </w:rPr>
        <w:t>Fim</w:t>
      </w:r>
      <w:proofErr w:type="gramEnd"/>
      <w:r w:rsidR="00660188" w:rsidRPr="008713F9">
        <w:rPr>
          <w:color w:val="000000"/>
          <w:sz w:val="23"/>
          <w:szCs w:val="23"/>
        </w:rPr>
        <w:t xml:space="preserve"> da Cerimónia Política</w:t>
      </w:r>
      <w:r w:rsidR="00721133" w:rsidRPr="008713F9">
        <w:rPr>
          <w:color w:val="000000"/>
          <w:sz w:val="23"/>
          <w:szCs w:val="23"/>
        </w:rPr>
        <w:t xml:space="preserve"> </w:t>
      </w:r>
    </w:p>
    <w:p w:rsidR="004F3B19" w:rsidRPr="008713F9" w:rsidRDefault="00692635" w:rsidP="008713F9">
      <w:pPr>
        <w:spacing w:after="0" w:line="240" w:lineRule="auto"/>
        <w:jc w:val="center"/>
        <w:rPr>
          <w:b/>
          <w:color w:val="000000"/>
          <w:sz w:val="23"/>
          <w:szCs w:val="23"/>
        </w:rPr>
      </w:pPr>
      <w:r w:rsidRPr="008713F9">
        <w:rPr>
          <w:b/>
          <w:color w:val="000000"/>
          <w:sz w:val="23"/>
          <w:szCs w:val="23"/>
        </w:rPr>
        <w:t>(</w:t>
      </w:r>
      <w:r w:rsidR="00125520" w:rsidRPr="008713F9">
        <w:rPr>
          <w:b/>
          <w:color w:val="000000"/>
          <w:sz w:val="23"/>
          <w:szCs w:val="23"/>
        </w:rPr>
        <w:t>2ª Parte</w:t>
      </w:r>
      <w:r w:rsidRPr="008713F9">
        <w:rPr>
          <w:b/>
          <w:color w:val="000000"/>
          <w:sz w:val="23"/>
          <w:szCs w:val="23"/>
        </w:rPr>
        <w:t xml:space="preserve"> – Cultural)</w:t>
      </w:r>
    </w:p>
    <w:p w:rsidR="00586B3D" w:rsidRPr="008713F9" w:rsidRDefault="00586B3D" w:rsidP="008713F9">
      <w:pPr>
        <w:spacing w:after="0" w:line="240" w:lineRule="auto"/>
        <w:jc w:val="center"/>
        <w:rPr>
          <w:i/>
          <w:color w:val="000000"/>
          <w:sz w:val="23"/>
          <w:szCs w:val="23"/>
        </w:rPr>
      </w:pPr>
    </w:p>
    <w:p w:rsidR="009344B4" w:rsidRPr="008713F9" w:rsidRDefault="00846D0A" w:rsidP="008713F9">
      <w:pPr>
        <w:spacing w:after="0" w:line="240" w:lineRule="auto"/>
        <w:ind w:firstLine="708"/>
        <w:jc w:val="both"/>
        <w:rPr>
          <w:sz w:val="23"/>
          <w:szCs w:val="23"/>
        </w:rPr>
      </w:pPr>
      <w:r w:rsidRPr="008713F9">
        <w:rPr>
          <w:b/>
          <w:sz w:val="23"/>
          <w:szCs w:val="23"/>
        </w:rPr>
        <w:t>12</w:t>
      </w:r>
      <w:r w:rsidR="00125520" w:rsidRPr="008713F9">
        <w:rPr>
          <w:b/>
          <w:sz w:val="23"/>
          <w:szCs w:val="23"/>
        </w:rPr>
        <w:t>h40</w:t>
      </w:r>
      <w:r w:rsidR="004F3B19" w:rsidRPr="008713F9">
        <w:rPr>
          <w:b/>
          <w:sz w:val="23"/>
          <w:szCs w:val="23"/>
        </w:rPr>
        <w:t xml:space="preserve"> –</w:t>
      </w:r>
      <w:r w:rsidR="009344B4" w:rsidRPr="008713F9">
        <w:rPr>
          <w:sz w:val="23"/>
          <w:szCs w:val="23"/>
        </w:rPr>
        <w:t xml:space="preserve"> </w:t>
      </w:r>
      <w:r w:rsidR="00125520" w:rsidRPr="008713F9">
        <w:rPr>
          <w:sz w:val="23"/>
          <w:szCs w:val="23"/>
        </w:rPr>
        <w:t>Visita à Exposição de Pintura da artista plástica Zélia Ferreira</w:t>
      </w:r>
    </w:p>
    <w:p w:rsidR="00125520" w:rsidRPr="008713F9" w:rsidRDefault="00125520" w:rsidP="008713F9">
      <w:pPr>
        <w:spacing w:after="0" w:line="240" w:lineRule="auto"/>
        <w:jc w:val="both"/>
        <w:rPr>
          <w:sz w:val="23"/>
          <w:szCs w:val="23"/>
        </w:rPr>
      </w:pPr>
    </w:p>
    <w:p w:rsidR="00125520" w:rsidRPr="008713F9" w:rsidRDefault="00125520" w:rsidP="008713F9">
      <w:pPr>
        <w:spacing w:after="0" w:line="240" w:lineRule="auto"/>
        <w:jc w:val="both"/>
        <w:rPr>
          <w:sz w:val="23"/>
          <w:szCs w:val="23"/>
        </w:rPr>
      </w:pPr>
      <w:r w:rsidRPr="008713F9">
        <w:rPr>
          <w:sz w:val="23"/>
          <w:szCs w:val="23"/>
        </w:rPr>
        <w:tab/>
      </w:r>
      <w:r w:rsidR="008713F9">
        <w:rPr>
          <w:sz w:val="23"/>
          <w:szCs w:val="23"/>
        </w:rPr>
        <w:tab/>
      </w:r>
      <w:r w:rsidRPr="008713F9">
        <w:rPr>
          <w:sz w:val="23"/>
          <w:szCs w:val="23"/>
        </w:rPr>
        <w:t>- Largada de balões</w:t>
      </w:r>
    </w:p>
    <w:p w:rsidR="00721133" w:rsidRPr="008713F9" w:rsidRDefault="00721133" w:rsidP="008713F9">
      <w:pPr>
        <w:spacing w:after="0" w:line="240" w:lineRule="auto"/>
        <w:jc w:val="both"/>
        <w:rPr>
          <w:sz w:val="23"/>
          <w:szCs w:val="23"/>
        </w:rPr>
      </w:pPr>
    </w:p>
    <w:p w:rsidR="00DF4148" w:rsidRPr="008713F9" w:rsidRDefault="003339E8" w:rsidP="008713F9">
      <w:pPr>
        <w:spacing w:after="0" w:line="240" w:lineRule="auto"/>
        <w:ind w:firstLine="708"/>
        <w:rPr>
          <w:color w:val="000000"/>
          <w:sz w:val="23"/>
          <w:szCs w:val="23"/>
        </w:rPr>
      </w:pPr>
      <w:r w:rsidRPr="008713F9">
        <w:rPr>
          <w:b/>
          <w:color w:val="000000"/>
          <w:sz w:val="23"/>
          <w:szCs w:val="23"/>
        </w:rPr>
        <w:t>1</w:t>
      </w:r>
      <w:r w:rsidR="00846D0A" w:rsidRPr="008713F9">
        <w:rPr>
          <w:b/>
          <w:color w:val="000000"/>
          <w:sz w:val="23"/>
          <w:szCs w:val="23"/>
        </w:rPr>
        <w:t>3</w:t>
      </w:r>
      <w:r w:rsidR="00C331AE" w:rsidRPr="008713F9">
        <w:rPr>
          <w:b/>
          <w:color w:val="000000"/>
          <w:sz w:val="23"/>
          <w:szCs w:val="23"/>
        </w:rPr>
        <w:t>h</w:t>
      </w:r>
      <w:r w:rsidR="00E8634D" w:rsidRPr="008713F9">
        <w:rPr>
          <w:b/>
          <w:color w:val="000000"/>
          <w:sz w:val="23"/>
          <w:szCs w:val="23"/>
        </w:rPr>
        <w:t>0</w:t>
      </w:r>
      <w:r w:rsidR="00C331AE" w:rsidRPr="008713F9">
        <w:rPr>
          <w:b/>
          <w:color w:val="000000"/>
          <w:sz w:val="23"/>
          <w:szCs w:val="23"/>
        </w:rPr>
        <w:t>0</w:t>
      </w:r>
      <w:r w:rsidR="00A83AE2" w:rsidRPr="008713F9">
        <w:rPr>
          <w:b/>
          <w:color w:val="000000"/>
          <w:sz w:val="23"/>
          <w:szCs w:val="23"/>
        </w:rPr>
        <w:t xml:space="preserve"> -</w:t>
      </w:r>
      <w:r w:rsidR="00E8634D" w:rsidRPr="008713F9">
        <w:rPr>
          <w:color w:val="000000"/>
          <w:sz w:val="23"/>
          <w:szCs w:val="23"/>
        </w:rPr>
        <w:t> </w:t>
      </w:r>
      <w:r w:rsidR="00DF4148" w:rsidRPr="008713F9">
        <w:rPr>
          <w:color w:val="000000"/>
          <w:sz w:val="23"/>
          <w:szCs w:val="23"/>
        </w:rPr>
        <w:t>Almoço de confraternização</w:t>
      </w:r>
    </w:p>
    <w:p w:rsidR="00125520" w:rsidRPr="008713F9" w:rsidRDefault="00125520" w:rsidP="008713F9">
      <w:pPr>
        <w:spacing w:after="0" w:line="240" w:lineRule="auto"/>
        <w:rPr>
          <w:color w:val="000000"/>
          <w:sz w:val="23"/>
          <w:szCs w:val="23"/>
        </w:rPr>
      </w:pPr>
    </w:p>
    <w:p w:rsidR="00125520" w:rsidRPr="008713F9" w:rsidRDefault="00692635" w:rsidP="008713F9">
      <w:pPr>
        <w:spacing w:after="0" w:line="240" w:lineRule="auto"/>
        <w:rPr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ab/>
      </w:r>
      <w:r w:rsidR="008713F9">
        <w:rPr>
          <w:color w:val="000000"/>
          <w:sz w:val="23"/>
          <w:szCs w:val="23"/>
        </w:rPr>
        <w:tab/>
      </w:r>
      <w:r w:rsidRPr="008713F9">
        <w:rPr>
          <w:color w:val="000000"/>
          <w:sz w:val="23"/>
          <w:szCs w:val="23"/>
        </w:rPr>
        <w:t>- Animação sociocultural</w:t>
      </w:r>
    </w:p>
    <w:p w:rsidR="004F3B19" w:rsidRPr="008713F9" w:rsidRDefault="00A46EC1" w:rsidP="008713F9">
      <w:pPr>
        <w:spacing w:after="0" w:line="240" w:lineRule="auto"/>
        <w:ind w:firstLine="708"/>
        <w:rPr>
          <w:i/>
          <w:color w:val="000000"/>
          <w:sz w:val="23"/>
          <w:szCs w:val="23"/>
        </w:rPr>
      </w:pPr>
      <w:r w:rsidRPr="008713F9">
        <w:rPr>
          <w:color w:val="000000"/>
          <w:sz w:val="23"/>
          <w:szCs w:val="23"/>
        </w:rPr>
        <w:t xml:space="preserve">  </w:t>
      </w:r>
      <w:r w:rsidR="00E8634D" w:rsidRPr="008713F9">
        <w:rPr>
          <w:color w:val="000000"/>
          <w:sz w:val="23"/>
          <w:szCs w:val="23"/>
        </w:rPr>
        <w:t xml:space="preserve"> </w:t>
      </w:r>
    </w:p>
    <w:p w:rsidR="00E8634D" w:rsidRPr="008713F9" w:rsidRDefault="00BB30A4" w:rsidP="008713F9">
      <w:pPr>
        <w:spacing w:after="0" w:line="240" w:lineRule="auto"/>
        <w:ind w:firstLine="708"/>
        <w:rPr>
          <w:color w:val="000000"/>
          <w:sz w:val="24"/>
          <w:szCs w:val="24"/>
        </w:rPr>
      </w:pPr>
      <w:r w:rsidRPr="008713F9">
        <w:rPr>
          <w:b/>
          <w:color w:val="000000"/>
          <w:sz w:val="23"/>
          <w:szCs w:val="23"/>
        </w:rPr>
        <w:t>17</w:t>
      </w:r>
      <w:r w:rsidR="00DF4148" w:rsidRPr="008713F9">
        <w:rPr>
          <w:b/>
          <w:color w:val="000000"/>
          <w:sz w:val="23"/>
          <w:szCs w:val="23"/>
        </w:rPr>
        <w:t>h0</w:t>
      </w:r>
      <w:r w:rsidR="009344B4" w:rsidRPr="008713F9">
        <w:rPr>
          <w:b/>
          <w:color w:val="000000"/>
          <w:sz w:val="23"/>
          <w:szCs w:val="23"/>
        </w:rPr>
        <w:t xml:space="preserve">0 </w:t>
      </w:r>
      <w:r w:rsidR="008713F9">
        <w:rPr>
          <w:color w:val="000000"/>
          <w:sz w:val="23"/>
          <w:szCs w:val="23"/>
        </w:rPr>
        <w:t>– Fim da actividade</w:t>
      </w:r>
    </w:p>
    <w:sectPr w:rsidR="00E8634D" w:rsidRPr="008713F9" w:rsidSect="009344B4">
      <w:headerReference w:type="default" r:id="rId9"/>
      <w:pgSz w:w="11906" w:h="16838" w:code="9"/>
      <w:pgMar w:top="1077" w:right="1134" w:bottom="794" w:left="851" w:header="709" w:footer="141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FC" w:rsidRDefault="00806EFC" w:rsidP="00DC0231">
      <w:pPr>
        <w:spacing w:after="0" w:line="240" w:lineRule="auto"/>
      </w:pPr>
      <w:r>
        <w:separator/>
      </w:r>
    </w:p>
  </w:endnote>
  <w:endnote w:type="continuationSeparator" w:id="0">
    <w:p w:rsidR="00806EFC" w:rsidRDefault="00806EFC" w:rsidP="00DC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FC" w:rsidRDefault="00806EFC" w:rsidP="00DC0231">
      <w:pPr>
        <w:spacing w:after="0" w:line="240" w:lineRule="auto"/>
      </w:pPr>
      <w:r>
        <w:separator/>
      </w:r>
    </w:p>
  </w:footnote>
  <w:footnote w:type="continuationSeparator" w:id="0">
    <w:p w:rsidR="00806EFC" w:rsidRDefault="00806EFC" w:rsidP="00DC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FF" w:rsidRPr="00940836" w:rsidRDefault="00CE05FF" w:rsidP="00940836">
    <w:pPr>
      <w:spacing w:after="0" w:line="240" w:lineRule="auto"/>
      <w:jc w:val="center"/>
      <w:rPr>
        <w:rFonts w:ascii="Cambria" w:eastAsia="Times New Roman" w:hAnsi="Cambria"/>
        <w:noProof/>
        <w:sz w:val="24"/>
        <w:szCs w:val="28"/>
        <w:lang w:val="en-US" w:eastAsia="pt-PT"/>
      </w:rPr>
    </w:pPr>
    <w:r w:rsidRPr="00940836">
      <w:rPr>
        <w:rFonts w:ascii="Cambria" w:eastAsia="Times New Roman" w:hAnsi="Cambria"/>
        <w:noProof/>
        <w:sz w:val="24"/>
        <w:szCs w:val="28"/>
        <w:lang w:eastAsia="pt-PT"/>
      </w:rPr>
      <w:drawing>
        <wp:inline distT="0" distB="0" distL="0" distR="0" wp14:anchorId="782F780C" wp14:editId="53BEEBFA">
          <wp:extent cx="553720" cy="5804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45" cy="58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5FF" w:rsidRDefault="00CE05FF" w:rsidP="00940836">
    <w:pPr>
      <w:spacing w:after="0" w:line="240" w:lineRule="auto"/>
      <w:jc w:val="center"/>
      <w:rPr>
        <w:rFonts w:ascii="Times New Roman" w:eastAsia="Times New Roman" w:hAnsi="Times New Roman"/>
        <w:noProof/>
        <w:sz w:val="24"/>
        <w:szCs w:val="28"/>
        <w:lang w:eastAsia="pt-PT"/>
      </w:rPr>
    </w:pPr>
  </w:p>
  <w:p w:rsidR="00CE05FF" w:rsidRPr="008713F9" w:rsidRDefault="00CE05FF" w:rsidP="00940836">
    <w:pPr>
      <w:spacing w:after="0" w:line="240" w:lineRule="auto"/>
      <w:jc w:val="center"/>
      <w:rPr>
        <w:rFonts w:asciiTheme="minorHAnsi" w:eastAsia="Times New Roman" w:hAnsiTheme="minorHAnsi"/>
        <w:noProof/>
        <w:sz w:val="23"/>
        <w:szCs w:val="23"/>
        <w:lang w:eastAsia="pt-PT"/>
      </w:rPr>
    </w:pPr>
    <w:r w:rsidRPr="008713F9">
      <w:rPr>
        <w:rFonts w:asciiTheme="minorHAnsi" w:eastAsia="Times New Roman" w:hAnsiTheme="minorHAnsi"/>
        <w:noProof/>
        <w:sz w:val="23"/>
        <w:szCs w:val="23"/>
        <w:lang w:eastAsia="pt-PT"/>
      </w:rPr>
      <w:t>REPÚBLICA DE ANGOLA</w:t>
    </w:r>
  </w:p>
  <w:p w:rsidR="00CE05FF" w:rsidRPr="008713F9" w:rsidRDefault="00CE05FF" w:rsidP="00940836">
    <w:pPr>
      <w:spacing w:after="0" w:line="240" w:lineRule="auto"/>
      <w:jc w:val="center"/>
      <w:rPr>
        <w:rFonts w:asciiTheme="minorHAnsi" w:eastAsia="Times New Roman" w:hAnsiTheme="minorHAnsi"/>
        <w:noProof/>
        <w:sz w:val="23"/>
        <w:szCs w:val="23"/>
        <w:lang w:eastAsia="pt-PT"/>
      </w:rPr>
    </w:pPr>
  </w:p>
  <w:p w:rsidR="00CE05FF" w:rsidRPr="008713F9" w:rsidRDefault="00CE05FF" w:rsidP="00940836">
    <w:pPr>
      <w:spacing w:after="0" w:line="240" w:lineRule="auto"/>
      <w:jc w:val="center"/>
      <w:rPr>
        <w:rFonts w:asciiTheme="minorHAnsi" w:eastAsia="Times New Roman" w:hAnsiTheme="minorHAnsi"/>
        <w:b/>
        <w:noProof/>
        <w:sz w:val="23"/>
        <w:szCs w:val="23"/>
        <w:lang w:eastAsia="pt-PT"/>
      </w:rPr>
    </w:pPr>
    <w:r w:rsidRPr="008713F9">
      <w:rPr>
        <w:rFonts w:asciiTheme="minorHAnsi" w:eastAsia="Times New Roman" w:hAnsiTheme="minorHAnsi"/>
        <w:b/>
        <w:noProof/>
        <w:sz w:val="23"/>
        <w:szCs w:val="23"/>
        <w:lang w:eastAsia="pt-PT"/>
      </w:rPr>
      <w:t>EMBAIXADA E CONSULADOS GERAIS EM PORTUGAL</w:t>
    </w:r>
  </w:p>
  <w:p w:rsidR="00CE05FF" w:rsidRDefault="00CE05FF" w:rsidP="0094083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noProof/>
        <w:sz w:val="24"/>
        <w:szCs w:val="28"/>
        <w:lang w:eastAsia="pt-PT"/>
      </w:rPr>
    </w:pPr>
  </w:p>
  <w:p w:rsidR="00CE05FF" w:rsidRPr="00940836" w:rsidRDefault="00CE05FF" w:rsidP="009408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E43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2E4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E7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904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AE5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A99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66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A68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46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6A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E7437"/>
    <w:multiLevelType w:val="hybridMultilevel"/>
    <w:tmpl w:val="15BC4BB0"/>
    <w:lvl w:ilvl="0" w:tplc="7108A25E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0E003ED9"/>
    <w:multiLevelType w:val="hybridMultilevel"/>
    <w:tmpl w:val="DA36EDBC"/>
    <w:lvl w:ilvl="0" w:tplc="150CB3CA">
      <w:numFmt w:val="bullet"/>
      <w:lvlText w:val="-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1F775D9F"/>
    <w:multiLevelType w:val="hybridMultilevel"/>
    <w:tmpl w:val="2248839C"/>
    <w:lvl w:ilvl="0" w:tplc="08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8C15563"/>
    <w:multiLevelType w:val="hybridMultilevel"/>
    <w:tmpl w:val="1ABE3A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D6A3F"/>
    <w:multiLevelType w:val="hybridMultilevel"/>
    <w:tmpl w:val="313076BE"/>
    <w:lvl w:ilvl="0" w:tplc="CB7AB4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99"/>
    <w:rsid w:val="000032FF"/>
    <w:rsid w:val="00013025"/>
    <w:rsid w:val="00024222"/>
    <w:rsid w:val="000320BD"/>
    <w:rsid w:val="00072B46"/>
    <w:rsid w:val="00096975"/>
    <w:rsid w:val="000C639D"/>
    <w:rsid w:val="000D74CB"/>
    <w:rsid w:val="000F19EF"/>
    <w:rsid w:val="000F49E4"/>
    <w:rsid w:val="00107632"/>
    <w:rsid w:val="00116156"/>
    <w:rsid w:val="00125520"/>
    <w:rsid w:val="001311AC"/>
    <w:rsid w:val="00141F97"/>
    <w:rsid w:val="00145150"/>
    <w:rsid w:val="00151462"/>
    <w:rsid w:val="00160DE9"/>
    <w:rsid w:val="001635F7"/>
    <w:rsid w:val="001705D2"/>
    <w:rsid w:val="0017581F"/>
    <w:rsid w:val="0017717F"/>
    <w:rsid w:val="00192BE8"/>
    <w:rsid w:val="00192F98"/>
    <w:rsid w:val="001B6D6B"/>
    <w:rsid w:val="001D4636"/>
    <w:rsid w:val="001E6EDA"/>
    <w:rsid w:val="001F23EA"/>
    <w:rsid w:val="001F39B1"/>
    <w:rsid w:val="002041D1"/>
    <w:rsid w:val="00232089"/>
    <w:rsid w:val="00234F8B"/>
    <w:rsid w:val="00243AAC"/>
    <w:rsid w:val="002564A7"/>
    <w:rsid w:val="00285241"/>
    <w:rsid w:val="002934E8"/>
    <w:rsid w:val="002B2A04"/>
    <w:rsid w:val="002C248E"/>
    <w:rsid w:val="002D26DC"/>
    <w:rsid w:val="00302C71"/>
    <w:rsid w:val="003339E8"/>
    <w:rsid w:val="00336432"/>
    <w:rsid w:val="003464E3"/>
    <w:rsid w:val="00351FC1"/>
    <w:rsid w:val="00364D83"/>
    <w:rsid w:val="0036720A"/>
    <w:rsid w:val="0037388B"/>
    <w:rsid w:val="0037514A"/>
    <w:rsid w:val="003773AB"/>
    <w:rsid w:val="0038654E"/>
    <w:rsid w:val="0039662C"/>
    <w:rsid w:val="003B6388"/>
    <w:rsid w:val="003C7B93"/>
    <w:rsid w:val="003D4184"/>
    <w:rsid w:val="003E05A4"/>
    <w:rsid w:val="003E5C0F"/>
    <w:rsid w:val="003F73FD"/>
    <w:rsid w:val="00431905"/>
    <w:rsid w:val="004346B5"/>
    <w:rsid w:val="004375F1"/>
    <w:rsid w:val="00445114"/>
    <w:rsid w:val="00482627"/>
    <w:rsid w:val="004A51DD"/>
    <w:rsid w:val="004C0660"/>
    <w:rsid w:val="004F047B"/>
    <w:rsid w:val="004F3B19"/>
    <w:rsid w:val="0050536C"/>
    <w:rsid w:val="005075C9"/>
    <w:rsid w:val="0051011D"/>
    <w:rsid w:val="00517B97"/>
    <w:rsid w:val="005556C0"/>
    <w:rsid w:val="00560EFC"/>
    <w:rsid w:val="0056398A"/>
    <w:rsid w:val="005673F8"/>
    <w:rsid w:val="0057287C"/>
    <w:rsid w:val="0057426B"/>
    <w:rsid w:val="00580C99"/>
    <w:rsid w:val="00586B3D"/>
    <w:rsid w:val="005964E3"/>
    <w:rsid w:val="005B6499"/>
    <w:rsid w:val="005C32ED"/>
    <w:rsid w:val="005C37DE"/>
    <w:rsid w:val="005E0350"/>
    <w:rsid w:val="005F2FBE"/>
    <w:rsid w:val="005F5FC5"/>
    <w:rsid w:val="00613023"/>
    <w:rsid w:val="006365E2"/>
    <w:rsid w:val="00636AB7"/>
    <w:rsid w:val="0064705D"/>
    <w:rsid w:val="00650B0F"/>
    <w:rsid w:val="00660188"/>
    <w:rsid w:val="006652F2"/>
    <w:rsid w:val="00682ABF"/>
    <w:rsid w:val="00692635"/>
    <w:rsid w:val="006B07E7"/>
    <w:rsid w:val="006C5014"/>
    <w:rsid w:val="00702555"/>
    <w:rsid w:val="00703DDB"/>
    <w:rsid w:val="00710639"/>
    <w:rsid w:val="007143A5"/>
    <w:rsid w:val="007170C0"/>
    <w:rsid w:val="00721133"/>
    <w:rsid w:val="00730334"/>
    <w:rsid w:val="007374E9"/>
    <w:rsid w:val="00780664"/>
    <w:rsid w:val="00793DD2"/>
    <w:rsid w:val="00795747"/>
    <w:rsid w:val="007C24B2"/>
    <w:rsid w:val="007F036D"/>
    <w:rsid w:val="007F200F"/>
    <w:rsid w:val="007F7532"/>
    <w:rsid w:val="00800630"/>
    <w:rsid w:val="00805CEC"/>
    <w:rsid w:val="00806EFC"/>
    <w:rsid w:val="00807AEF"/>
    <w:rsid w:val="008212C2"/>
    <w:rsid w:val="00825457"/>
    <w:rsid w:val="008418E3"/>
    <w:rsid w:val="00846D0A"/>
    <w:rsid w:val="0084730C"/>
    <w:rsid w:val="00866C6A"/>
    <w:rsid w:val="008713F9"/>
    <w:rsid w:val="0087299C"/>
    <w:rsid w:val="008821B7"/>
    <w:rsid w:val="008858AA"/>
    <w:rsid w:val="00896A18"/>
    <w:rsid w:val="008D3111"/>
    <w:rsid w:val="009050B9"/>
    <w:rsid w:val="009344B4"/>
    <w:rsid w:val="00940836"/>
    <w:rsid w:val="00956061"/>
    <w:rsid w:val="009711AE"/>
    <w:rsid w:val="009B711E"/>
    <w:rsid w:val="009E21EB"/>
    <w:rsid w:val="009F468E"/>
    <w:rsid w:val="009F7D16"/>
    <w:rsid w:val="00A01646"/>
    <w:rsid w:val="00A05E50"/>
    <w:rsid w:val="00A342CD"/>
    <w:rsid w:val="00A42530"/>
    <w:rsid w:val="00A46EC1"/>
    <w:rsid w:val="00A60F0D"/>
    <w:rsid w:val="00A67BBA"/>
    <w:rsid w:val="00A76359"/>
    <w:rsid w:val="00A8228E"/>
    <w:rsid w:val="00A83AE2"/>
    <w:rsid w:val="00A87C8A"/>
    <w:rsid w:val="00A92283"/>
    <w:rsid w:val="00A92D41"/>
    <w:rsid w:val="00A956F3"/>
    <w:rsid w:val="00AA61E3"/>
    <w:rsid w:val="00AC29FE"/>
    <w:rsid w:val="00AC5134"/>
    <w:rsid w:val="00AD2880"/>
    <w:rsid w:val="00AE0E17"/>
    <w:rsid w:val="00AF0E9F"/>
    <w:rsid w:val="00B4797D"/>
    <w:rsid w:val="00B6611F"/>
    <w:rsid w:val="00B937E4"/>
    <w:rsid w:val="00B95731"/>
    <w:rsid w:val="00BB30A4"/>
    <w:rsid w:val="00BC74BE"/>
    <w:rsid w:val="00BF6424"/>
    <w:rsid w:val="00C00054"/>
    <w:rsid w:val="00C00A68"/>
    <w:rsid w:val="00C331AE"/>
    <w:rsid w:val="00C52A29"/>
    <w:rsid w:val="00C635BC"/>
    <w:rsid w:val="00C71CB7"/>
    <w:rsid w:val="00C74FEE"/>
    <w:rsid w:val="00CA4458"/>
    <w:rsid w:val="00CA5DB9"/>
    <w:rsid w:val="00CD58B6"/>
    <w:rsid w:val="00CE05FF"/>
    <w:rsid w:val="00CE3CE1"/>
    <w:rsid w:val="00D03F6D"/>
    <w:rsid w:val="00D051C0"/>
    <w:rsid w:val="00D14B07"/>
    <w:rsid w:val="00D60C9B"/>
    <w:rsid w:val="00D70271"/>
    <w:rsid w:val="00D834EA"/>
    <w:rsid w:val="00D92A93"/>
    <w:rsid w:val="00DB067B"/>
    <w:rsid w:val="00DB3FD6"/>
    <w:rsid w:val="00DC0231"/>
    <w:rsid w:val="00DC4BB9"/>
    <w:rsid w:val="00DD59C8"/>
    <w:rsid w:val="00DD73DD"/>
    <w:rsid w:val="00DF4148"/>
    <w:rsid w:val="00E123C3"/>
    <w:rsid w:val="00E23929"/>
    <w:rsid w:val="00E3590D"/>
    <w:rsid w:val="00E56D0F"/>
    <w:rsid w:val="00E65E27"/>
    <w:rsid w:val="00E8634D"/>
    <w:rsid w:val="00E96D7B"/>
    <w:rsid w:val="00EB2D60"/>
    <w:rsid w:val="00ED6EF7"/>
    <w:rsid w:val="00EE493C"/>
    <w:rsid w:val="00EF09A0"/>
    <w:rsid w:val="00EF3973"/>
    <w:rsid w:val="00EF5D9F"/>
    <w:rsid w:val="00F00EDE"/>
    <w:rsid w:val="00F020E9"/>
    <w:rsid w:val="00F60048"/>
    <w:rsid w:val="00F60F64"/>
    <w:rsid w:val="00F62883"/>
    <w:rsid w:val="00F70AA0"/>
    <w:rsid w:val="00F72BF9"/>
    <w:rsid w:val="00F80CF5"/>
    <w:rsid w:val="00F81F9A"/>
    <w:rsid w:val="00FC412A"/>
    <w:rsid w:val="00FE0116"/>
    <w:rsid w:val="00FE1466"/>
    <w:rsid w:val="00FF4918"/>
    <w:rsid w:val="01F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AE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4D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B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B6499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5B6499"/>
    <w:pPr>
      <w:spacing w:line="240" w:lineRule="auto"/>
    </w:pPr>
    <w:rPr>
      <w:b/>
      <w:bCs/>
      <w:color w:val="4F81BD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DC0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C0231"/>
  </w:style>
  <w:style w:type="paragraph" w:styleId="Rodap">
    <w:name w:val="footer"/>
    <w:basedOn w:val="Normal"/>
    <w:link w:val="RodapCarcter"/>
    <w:uiPriority w:val="99"/>
    <w:unhideWhenUsed/>
    <w:rsid w:val="00DC0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C0231"/>
  </w:style>
  <w:style w:type="paragraph" w:styleId="PargrafodaLista">
    <w:name w:val="List Paragraph"/>
    <w:basedOn w:val="Normal"/>
    <w:uiPriority w:val="34"/>
    <w:qFormat/>
    <w:rsid w:val="000F19EF"/>
    <w:pPr>
      <w:ind w:left="720"/>
      <w:contextualSpacing/>
    </w:pPr>
  </w:style>
  <w:style w:type="paragraph" w:customStyle="1" w:styleId="msoaddress">
    <w:name w:val="msoaddress"/>
    <w:rsid w:val="001635F7"/>
    <w:pPr>
      <w:jc w:val="right"/>
    </w:pPr>
    <w:rPr>
      <w:rFonts w:ascii="Arial" w:eastAsia="Times New Roman" w:hAnsi="Arial" w:cs="Arial"/>
      <w:color w:val="000000"/>
      <w:kern w:val="28"/>
      <w:sz w:val="14"/>
      <w:szCs w:val="14"/>
    </w:rPr>
  </w:style>
  <w:style w:type="character" w:styleId="Forte">
    <w:name w:val="Strong"/>
    <w:basedOn w:val="Tipodeletrapredefinidodopargrafo"/>
    <w:uiPriority w:val="22"/>
    <w:qFormat/>
    <w:rsid w:val="009408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4D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B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B6499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5B6499"/>
    <w:pPr>
      <w:spacing w:line="240" w:lineRule="auto"/>
    </w:pPr>
    <w:rPr>
      <w:b/>
      <w:bCs/>
      <w:color w:val="4F81BD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DC0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C0231"/>
  </w:style>
  <w:style w:type="paragraph" w:styleId="Rodap">
    <w:name w:val="footer"/>
    <w:basedOn w:val="Normal"/>
    <w:link w:val="RodapCarcter"/>
    <w:uiPriority w:val="99"/>
    <w:unhideWhenUsed/>
    <w:rsid w:val="00DC0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C0231"/>
  </w:style>
  <w:style w:type="paragraph" w:styleId="PargrafodaLista">
    <w:name w:val="List Paragraph"/>
    <w:basedOn w:val="Normal"/>
    <w:uiPriority w:val="34"/>
    <w:qFormat/>
    <w:rsid w:val="000F19EF"/>
    <w:pPr>
      <w:ind w:left="720"/>
      <w:contextualSpacing/>
    </w:pPr>
  </w:style>
  <w:style w:type="paragraph" w:customStyle="1" w:styleId="msoaddress">
    <w:name w:val="msoaddress"/>
    <w:rsid w:val="001635F7"/>
    <w:pPr>
      <w:jc w:val="right"/>
    </w:pPr>
    <w:rPr>
      <w:rFonts w:ascii="Arial" w:eastAsia="Times New Roman" w:hAnsi="Arial" w:cs="Arial"/>
      <w:color w:val="000000"/>
      <w:kern w:val="28"/>
      <w:sz w:val="14"/>
      <w:szCs w:val="14"/>
    </w:rPr>
  </w:style>
  <w:style w:type="character" w:styleId="Forte">
    <w:name w:val="Strong"/>
    <w:basedOn w:val="Tipodeletrapredefinidodopargrafo"/>
    <w:uiPriority w:val="22"/>
    <w:qFormat/>
    <w:rsid w:val="0094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PALESTRA</vt:lpstr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PALESTRA</dc:title>
  <dc:creator>Dilma</dc:creator>
  <cp:lastModifiedBy>Dílma DE. Esteves</cp:lastModifiedBy>
  <cp:revision>44</cp:revision>
  <cp:lastPrinted>2017-03-31T09:05:00Z</cp:lastPrinted>
  <dcterms:created xsi:type="dcterms:W3CDTF">2017-03-23T13:27:00Z</dcterms:created>
  <dcterms:modified xsi:type="dcterms:W3CDTF">2017-03-31T09:41:00Z</dcterms:modified>
</cp:coreProperties>
</file>